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04E8" w:rsidRDefault="009E04E8" w:rsidP="009E04E8">
      <w:pPr>
        <w:pStyle w:val="1"/>
        <w:jc w:val="center"/>
        <w:rPr>
          <w:b/>
          <w:szCs w:val="24"/>
        </w:rPr>
      </w:pPr>
      <w:r>
        <w:rPr>
          <w:b/>
          <w:noProof/>
          <w:szCs w:val="24"/>
          <w:lang w:val="ru-RU"/>
        </w:rPr>
        <w:drawing>
          <wp:inline distT="0" distB="0" distL="0" distR="0" wp14:anchorId="68F1E9D6" wp14:editId="23A4A590">
            <wp:extent cx="526415" cy="636270"/>
            <wp:effectExtent l="0" t="0" r="0" b="0"/>
            <wp:docPr id="23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636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04E8" w:rsidRDefault="009E04E8" w:rsidP="009E04E8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БУЧАНСЬКА МІСЬКА РАДА</w:t>
      </w:r>
    </w:p>
    <w:p w:rsidR="009E04E8" w:rsidRDefault="009E04E8" w:rsidP="009E04E8">
      <w:pPr>
        <w:pStyle w:val="2"/>
        <w:pBdr>
          <w:bottom w:val="single" w:sz="12" w:space="1" w:color="auto"/>
        </w:pBdr>
        <w:rPr>
          <w:sz w:val="24"/>
          <w:szCs w:val="24"/>
        </w:rPr>
      </w:pPr>
      <w:r>
        <w:rPr>
          <w:sz w:val="24"/>
          <w:szCs w:val="24"/>
        </w:rPr>
        <w:t>КИЇВСЬКОЇ ОБЛАСТІ</w:t>
      </w:r>
    </w:p>
    <w:p w:rsidR="009E04E8" w:rsidRDefault="009E04E8" w:rsidP="009E04E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П’ЯТДЕСЯТ  ЧЕТВЕРТА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СЕСІЯ    СЬОМОГО    СКЛИКАННЯ</w:t>
      </w:r>
    </w:p>
    <w:p w:rsidR="009E04E8" w:rsidRDefault="009E04E8" w:rsidP="009E04E8">
      <w:pPr>
        <w:pStyle w:val="1"/>
        <w:jc w:val="center"/>
        <w:rPr>
          <w:b/>
          <w:szCs w:val="24"/>
        </w:rPr>
      </w:pPr>
    </w:p>
    <w:p w:rsidR="009E04E8" w:rsidRDefault="009E04E8" w:rsidP="009E04E8">
      <w:pPr>
        <w:pStyle w:val="1"/>
        <w:jc w:val="center"/>
        <w:rPr>
          <w:b/>
          <w:szCs w:val="24"/>
        </w:rPr>
      </w:pPr>
      <w:r>
        <w:rPr>
          <w:b/>
          <w:szCs w:val="24"/>
        </w:rPr>
        <w:t xml:space="preserve">Р І Ш Е Н </w:t>
      </w:r>
      <w:proofErr w:type="spellStart"/>
      <w:r>
        <w:rPr>
          <w:b/>
          <w:szCs w:val="24"/>
        </w:rPr>
        <w:t>Н</w:t>
      </w:r>
      <w:proofErr w:type="spellEnd"/>
      <w:r>
        <w:rPr>
          <w:b/>
          <w:szCs w:val="24"/>
        </w:rPr>
        <w:t xml:space="preserve"> Я</w:t>
      </w:r>
    </w:p>
    <w:p w:rsidR="009E04E8" w:rsidRDefault="009E04E8" w:rsidP="009E04E8">
      <w:pPr>
        <w:pStyle w:val="1"/>
        <w:rPr>
          <w:b/>
          <w:szCs w:val="24"/>
        </w:rPr>
      </w:pPr>
      <w:r>
        <w:rPr>
          <w:b/>
          <w:szCs w:val="24"/>
        </w:rPr>
        <w:t>«28»   лютого    2019 р.</w:t>
      </w:r>
      <w:r>
        <w:rPr>
          <w:b/>
          <w:szCs w:val="24"/>
        </w:rPr>
        <w:tab/>
        <w:t xml:space="preserve">                                                                        № 3062 -54-  </w:t>
      </w:r>
      <w:r>
        <w:rPr>
          <w:b/>
          <w:szCs w:val="24"/>
          <w:lang w:val="en-US"/>
        </w:rPr>
        <w:t>V</w:t>
      </w:r>
      <w:r>
        <w:rPr>
          <w:b/>
          <w:szCs w:val="24"/>
        </w:rPr>
        <w:t>ІІ</w:t>
      </w:r>
    </w:p>
    <w:p w:rsidR="009E04E8" w:rsidRDefault="009E04E8" w:rsidP="009E04E8">
      <w:pPr>
        <w:shd w:val="clear" w:color="auto" w:fill="FFFFFF"/>
        <w:spacing w:after="138" w:line="240" w:lineRule="auto"/>
        <w:ind w:left="657" w:right="657"/>
        <w:rPr>
          <w:rFonts w:ascii="Times New Roman" w:hAnsi="Times New Roman" w:cs="Times New Roman"/>
          <w:sz w:val="18"/>
          <w:szCs w:val="18"/>
          <w:lang w:val="uk-UA"/>
        </w:rPr>
      </w:pPr>
    </w:p>
    <w:p w:rsidR="009E04E8" w:rsidRDefault="009E04E8" w:rsidP="009E04E8">
      <w:pPr>
        <w:shd w:val="clear" w:color="auto" w:fill="FFFFFF"/>
        <w:spacing w:after="138" w:line="240" w:lineRule="auto"/>
        <w:ind w:left="657" w:right="657"/>
        <w:rPr>
          <w:rFonts w:ascii="Times New Roman" w:hAnsi="Times New Roman" w:cs="Times New Roman"/>
          <w:sz w:val="18"/>
          <w:szCs w:val="18"/>
          <w:lang w:val="uk-UA"/>
        </w:rPr>
      </w:pPr>
    </w:p>
    <w:p w:rsidR="009E04E8" w:rsidRPr="00DF64C0" w:rsidRDefault="009E04E8" w:rsidP="009E04E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 xml:space="preserve">Про затвердження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технічної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документації</w:t>
      </w:r>
      <w:proofErr w:type="spellEnd"/>
    </w:p>
    <w:p w:rsidR="009E04E8" w:rsidRPr="00DF64C0" w:rsidRDefault="009E04E8" w:rsidP="009E04E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із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щодо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встановлення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(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відновлення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>) меж</w:t>
      </w:r>
    </w:p>
    <w:p w:rsidR="009E04E8" w:rsidRPr="00DF64C0" w:rsidRDefault="009E04E8" w:rsidP="009E04E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в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натурі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(на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місцевості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>)</w:t>
      </w:r>
    </w:p>
    <w:p w:rsidR="009E04E8" w:rsidRPr="00DF64C0" w:rsidRDefault="009E04E8" w:rsidP="009E04E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 xml:space="preserve">по вул. </w:t>
      </w:r>
      <w:r>
        <w:rPr>
          <w:rFonts w:ascii="Times New Roman" w:hAnsi="Times New Roman" w:cs="Times New Roman"/>
          <w:b/>
          <w:sz w:val="24"/>
          <w:szCs w:val="24"/>
        </w:rPr>
        <w:t xml:space="preserve">Кочубея,1/32 </w:t>
      </w:r>
      <w:r w:rsidRPr="00DF64C0">
        <w:rPr>
          <w:rFonts w:ascii="Times New Roman" w:hAnsi="Times New Roman" w:cs="Times New Roman"/>
          <w:b/>
          <w:sz w:val="24"/>
          <w:szCs w:val="24"/>
        </w:rPr>
        <w:t xml:space="preserve"> в м. Буча</w:t>
      </w:r>
    </w:p>
    <w:p w:rsidR="009E04E8" w:rsidRPr="00DF64C0" w:rsidRDefault="009E04E8" w:rsidP="009E04E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E04E8" w:rsidRPr="00DF64C0" w:rsidRDefault="009E04E8" w:rsidP="009E04E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 xml:space="preserve">Про передачу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у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приватну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</w:p>
    <w:p w:rsidR="009E04E8" w:rsidRPr="00BE00DB" w:rsidRDefault="009E04E8" w:rsidP="009E04E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>гр.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Крітенко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О.Г.</w:t>
      </w:r>
    </w:p>
    <w:p w:rsidR="009E04E8" w:rsidRPr="00DF64C0" w:rsidRDefault="009E04E8" w:rsidP="009E04E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E04E8" w:rsidRPr="00DF64C0" w:rsidRDefault="009E04E8" w:rsidP="009E04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Розглянувши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заяву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Крітенко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Олександра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Григоровича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про затвердження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документації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та про передачу у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в м. Буча, по вул.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Кочубея, 1/32 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для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будівництва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обслуговування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житлового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будинку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господарських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будівель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споруд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присадибна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ділянка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) та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погоджену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установленому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порядку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документацію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враховуючи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витяг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з Державного земельного кадастру на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за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кадастровим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номером 3210800000:01:</w:t>
      </w:r>
      <w:r>
        <w:rPr>
          <w:rFonts w:ascii="Times New Roman" w:eastAsia="Times New Roman" w:hAnsi="Times New Roman" w:cs="Times New Roman"/>
          <w:sz w:val="24"/>
          <w:szCs w:val="24"/>
        </w:rPr>
        <w:t>055:0007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керуючись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Законом України «Про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Державний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кадастр», Земельним кодексом України, пунктом 34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частини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статті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26 Закону України «Про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місцеве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самоврядування в Україні»,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міська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рада</w:t>
      </w:r>
    </w:p>
    <w:p w:rsidR="009E04E8" w:rsidRPr="00DF64C0" w:rsidRDefault="009E04E8" w:rsidP="009E04E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E04E8" w:rsidRPr="00DF64C0" w:rsidRDefault="009E04E8" w:rsidP="009E04E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F64C0"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:rsidR="009E04E8" w:rsidRPr="00DF64C0" w:rsidRDefault="009E04E8" w:rsidP="009E04E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E04E8" w:rsidRPr="000705CF" w:rsidRDefault="009E04E8" w:rsidP="009E04E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705CF">
        <w:rPr>
          <w:rFonts w:ascii="Times New Roman" w:eastAsia="Times New Roman" w:hAnsi="Times New Roman" w:cs="Times New Roman"/>
          <w:sz w:val="24"/>
          <w:szCs w:val="24"/>
        </w:rPr>
        <w:t>Затвердити</w:t>
      </w:r>
      <w:proofErr w:type="spellEnd"/>
      <w:r w:rsidRPr="000705C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05CF">
        <w:rPr>
          <w:rFonts w:ascii="Times New Roman" w:eastAsia="Times New Roman" w:hAnsi="Times New Roman" w:cs="Times New Roman"/>
          <w:sz w:val="24"/>
          <w:szCs w:val="24"/>
        </w:rPr>
        <w:t>технічну</w:t>
      </w:r>
      <w:proofErr w:type="spellEnd"/>
      <w:r w:rsidRPr="000705C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05CF">
        <w:rPr>
          <w:rFonts w:ascii="Times New Roman" w:eastAsia="Times New Roman" w:hAnsi="Times New Roman" w:cs="Times New Roman"/>
          <w:sz w:val="24"/>
          <w:szCs w:val="24"/>
        </w:rPr>
        <w:t>документацію</w:t>
      </w:r>
      <w:proofErr w:type="spellEnd"/>
      <w:r w:rsidRPr="000705C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05CF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0705C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05CF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0705CF">
        <w:rPr>
          <w:rFonts w:ascii="Times New Roman" w:eastAsia="Times New Roman" w:hAnsi="Times New Roman" w:cs="Times New Roman"/>
          <w:sz w:val="24"/>
          <w:szCs w:val="24"/>
        </w:rPr>
        <w:t xml:space="preserve"> щодо </w:t>
      </w:r>
      <w:proofErr w:type="spellStart"/>
      <w:r w:rsidRPr="000705CF">
        <w:rPr>
          <w:rFonts w:ascii="Times New Roman" w:eastAsia="Times New Roman" w:hAnsi="Times New Roman" w:cs="Times New Roman"/>
          <w:sz w:val="24"/>
          <w:szCs w:val="24"/>
        </w:rPr>
        <w:t>встановлення</w:t>
      </w:r>
      <w:proofErr w:type="spellEnd"/>
      <w:r w:rsidRPr="000705CF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0705CF">
        <w:rPr>
          <w:rFonts w:ascii="Times New Roman" w:eastAsia="Times New Roman" w:hAnsi="Times New Roman" w:cs="Times New Roman"/>
          <w:sz w:val="24"/>
          <w:szCs w:val="24"/>
        </w:rPr>
        <w:t>відновлення</w:t>
      </w:r>
      <w:proofErr w:type="spellEnd"/>
      <w:r w:rsidRPr="000705CF">
        <w:rPr>
          <w:rFonts w:ascii="Times New Roman" w:eastAsia="Times New Roman" w:hAnsi="Times New Roman" w:cs="Times New Roman"/>
          <w:sz w:val="24"/>
          <w:szCs w:val="24"/>
        </w:rPr>
        <w:t xml:space="preserve">)  меж </w:t>
      </w:r>
      <w:proofErr w:type="spellStart"/>
      <w:r w:rsidRPr="000705CF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0705C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05CF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0705CF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0705CF">
        <w:rPr>
          <w:rFonts w:ascii="Times New Roman" w:eastAsia="Times New Roman" w:hAnsi="Times New Roman" w:cs="Times New Roman"/>
          <w:sz w:val="24"/>
          <w:szCs w:val="24"/>
        </w:rPr>
        <w:t>натурі</w:t>
      </w:r>
      <w:proofErr w:type="spellEnd"/>
      <w:r w:rsidRPr="000705CF">
        <w:rPr>
          <w:rFonts w:ascii="Times New Roman" w:eastAsia="Times New Roman" w:hAnsi="Times New Roman" w:cs="Times New Roman"/>
          <w:sz w:val="24"/>
          <w:szCs w:val="24"/>
        </w:rPr>
        <w:t xml:space="preserve"> (на </w:t>
      </w:r>
      <w:proofErr w:type="spellStart"/>
      <w:r w:rsidRPr="000705CF">
        <w:rPr>
          <w:rFonts w:ascii="Times New Roman" w:eastAsia="Times New Roman" w:hAnsi="Times New Roman" w:cs="Times New Roman"/>
          <w:sz w:val="24"/>
          <w:szCs w:val="24"/>
        </w:rPr>
        <w:t>місцевості</w:t>
      </w:r>
      <w:proofErr w:type="spellEnd"/>
      <w:r w:rsidRPr="000705CF">
        <w:rPr>
          <w:rFonts w:ascii="Times New Roman" w:eastAsia="Times New Roman" w:hAnsi="Times New Roman" w:cs="Times New Roman"/>
          <w:sz w:val="24"/>
          <w:szCs w:val="24"/>
        </w:rPr>
        <w:t xml:space="preserve">) для </w:t>
      </w:r>
      <w:proofErr w:type="spellStart"/>
      <w:r w:rsidRPr="000705CF">
        <w:rPr>
          <w:rFonts w:ascii="Times New Roman" w:eastAsia="Times New Roman" w:hAnsi="Times New Roman" w:cs="Times New Roman"/>
          <w:sz w:val="24"/>
          <w:szCs w:val="24"/>
        </w:rPr>
        <w:t>будівництва</w:t>
      </w:r>
      <w:proofErr w:type="spellEnd"/>
      <w:r w:rsidRPr="000705CF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0705CF">
        <w:rPr>
          <w:rFonts w:ascii="Times New Roman" w:eastAsia="Times New Roman" w:hAnsi="Times New Roman" w:cs="Times New Roman"/>
          <w:sz w:val="24"/>
          <w:szCs w:val="24"/>
        </w:rPr>
        <w:t>обслуговування</w:t>
      </w:r>
      <w:proofErr w:type="spellEnd"/>
      <w:r w:rsidRPr="000705C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05CF">
        <w:rPr>
          <w:rFonts w:ascii="Times New Roman" w:eastAsia="Times New Roman" w:hAnsi="Times New Roman" w:cs="Times New Roman"/>
          <w:sz w:val="24"/>
          <w:szCs w:val="24"/>
        </w:rPr>
        <w:t>житлового</w:t>
      </w:r>
      <w:proofErr w:type="spellEnd"/>
      <w:r w:rsidRPr="000705C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05CF">
        <w:rPr>
          <w:rFonts w:ascii="Times New Roman" w:eastAsia="Times New Roman" w:hAnsi="Times New Roman" w:cs="Times New Roman"/>
          <w:sz w:val="24"/>
          <w:szCs w:val="24"/>
        </w:rPr>
        <w:t>будинку</w:t>
      </w:r>
      <w:proofErr w:type="spellEnd"/>
      <w:r w:rsidRPr="000705C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0705CF">
        <w:rPr>
          <w:rFonts w:ascii="Times New Roman" w:eastAsia="Times New Roman" w:hAnsi="Times New Roman" w:cs="Times New Roman"/>
          <w:sz w:val="24"/>
          <w:szCs w:val="24"/>
        </w:rPr>
        <w:t>господарських</w:t>
      </w:r>
      <w:proofErr w:type="spellEnd"/>
      <w:r w:rsidRPr="000705C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05CF">
        <w:rPr>
          <w:rFonts w:ascii="Times New Roman" w:eastAsia="Times New Roman" w:hAnsi="Times New Roman" w:cs="Times New Roman"/>
          <w:sz w:val="24"/>
          <w:szCs w:val="24"/>
        </w:rPr>
        <w:t>будівель</w:t>
      </w:r>
      <w:proofErr w:type="spellEnd"/>
      <w:r w:rsidRPr="000705CF">
        <w:rPr>
          <w:rFonts w:ascii="Times New Roman" w:eastAsia="Times New Roman" w:hAnsi="Times New Roman" w:cs="Times New Roman"/>
          <w:sz w:val="24"/>
          <w:szCs w:val="24"/>
        </w:rPr>
        <w:t xml:space="preserve"> і </w:t>
      </w:r>
      <w:proofErr w:type="spellStart"/>
      <w:r w:rsidRPr="000705CF">
        <w:rPr>
          <w:rFonts w:ascii="Times New Roman" w:eastAsia="Times New Roman" w:hAnsi="Times New Roman" w:cs="Times New Roman"/>
          <w:sz w:val="24"/>
          <w:szCs w:val="24"/>
        </w:rPr>
        <w:t>споруд</w:t>
      </w:r>
      <w:proofErr w:type="spellEnd"/>
      <w:r w:rsidRPr="000705CF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0705CF">
        <w:rPr>
          <w:rFonts w:ascii="Times New Roman" w:eastAsia="Times New Roman" w:hAnsi="Times New Roman" w:cs="Times New Roman"/>
          <w:sz w:val="24"/>
          <w:szCs w:val="24"/>
        </w:rPr>
        <w:t>присадибна</w:t>
      </w:r>
      <w:proofErr w:type="spellEnd"/>
      <w:r w:rsidRPr="000705C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05CF">
        <w:rPr>
          <w:rFonts w:ascii="Times New Roman" w:eastAsia="Times New Roman" w:hAnsi="Times New Roman" w:cs="Times New Roman"/>
          <w:sz w:val="24"/>
          <w:szCs w:val="24"/>
        </w:rPr>
        <w:t>ділянка</w:t>
      </w:r>
      <w:proofErr w:type="spellEnd"/>
      <w:r w:rsidRPr="000705CF">
        <w:rPr>
          <w:rFonts w:ascii="Times New Roman" w:eastAsia="Times New Roman" w:hAnsi="Times New Roman" w:cs="Times New Roman"/>
          <w:sz w:val="24"/>
          <w:szCs w:val="24"/>
        </w:rPr>
        <w:t>) по вул. Кочубея, 1/32 в  м.Буча.</w:t>
      </w:r>
    </w:p>
    <w:p w:rsidR="009E04E8" w:rsidRPr="000705CF" w:rsidRDefault="009E04E8" w:rsidP="009E04E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705CF">
        <w:rPr>
          <w:rFonts w:ascii="Times New Roman" w:eastAsia="Times New Roman" w:hAnsi="Times New Roman" w:cs="Times New Roman"/>
          <w:sz w:val="24"/>
          <w:szCs w:val="24"/>
        </w:rPr>
        <w:t>Передати</w:t>
      </w:r>
      <w:proofErr w:type="spellEnd"/>
      <w:r w:rsidRPr="000705CF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0705CF">
        <w:rPr>
          <w:rFonts w:ascii="Times New Roman" w:eastAsia="Times New Roman" w:hAnsi="Times New Roman" w:cs="Times New Roman"/>
          <w:sz w:val="24"/>
          <w:szCs w:val="24"/>
        </w:rPr>
        <w:t>приватну</w:t>
      </w:r>
      <w:proofErr w:type="spellEnd"/>
      <w:r w:rsidRPr="000705C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05CF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0705CF">
        <w:rPr>
          <w:rFonts w:ascii="Times New Roman" w:eastAsia="Times New Roman" w:hAnsi="Times New Roman" w:cs="Times New Roman"/>
          <w:sz w:val="24"/>
          <w:szCs w:val="24"/>
        </w:rPr>
        <w:t xml:space="preserve"> гр. </w:t>
      </w:r>
      <w:proofErr w:type="spellStart"/>
      <w:r w:rsidRPr="000705CF">
        <w:rPr>
          <w:rFonts w:ascii="Times New Roman" w:eastAsia="Times New Roman" w:hAnsi="Times New Roman" w:cs="Times New Roman"/>
          <w:sz w:val="24"/>
          <w:szCs w:val="24"/>
        </w:rPr>
        <w:t>Крітенко</w:t>
      </w:r>
      <w:proofErr w:type="spellEnd"/>
      <w:r w:rsidRPr="000705C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05CF">
        <w:rPr>
          <w:rFonts w:ascii="Times New Roman" w:eastAsia="Times New Roman" w:hAnsi="Times New Roman" w:cs="Times New Roman"/>
          <w:sz w:val="24"/>
          <w:szCs w:val="24"/>
        </w:rPr>
        <w:t>Олександру</w:t>
      </w:r>
      <w:proofErr w:type="spellEnd"/>
      <w:r w:rsidRPr="000705CF">
        <w:rPr>
          <w:rFonts w:ascii="Times New Roman" w:eastAsia="Times New Roman" w:hAnsi="Times New Roman" w:cs="Times New Roman"/>
          <w:sz w:val="24"/>
          <w:szCs w:val="24"/>
        </w:rPr>
        <w:t xml:space="preserve"> Григоровичу</w:t>
      </w:r>
      <w:r w:rsidRPr="000705C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705CF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0705C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05CF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0705CF">
        <w:rPr>
          <w:rFonts w:ascii="Times New Roman" w:eastAsia="Times New Roman" w:hAnsi="Times New Roman" w:cs="Times New Roman"/>
          <w:sz w:val="24"/>
          <w:szCs w:val="24"/>
        </w:rPr>
        <w:t xml:space="preserve"> за адресою: </w:t>
      </w:r>
      <w:proofErr w:type="spellStart"/>
      <w:r w:rsidRPr="000705CF">
        <w:rPr>
          <w:rFonts w:ascii="Times New Roman" w:eastAsia="Times New Roman" w:hAnsi="Times New Roman" w:cs="Times New Roman"/>
          <w:sz w:val="24"/>
          <w:szCs w:val="24"/>
        </w:rPr>
        <w:t>місто</w:t>
      </w:r>
      <w:proofErr w:type="spellEnd"/>
      <w:r w:rsidRPr="000705CF">
        <w:rPr>
          <w:rFonts w:ascii="Times New Roman" w:eastAsia="Times New Roman" w:hAnsi="Times New Roman" w:cs="Times New Roman"/>
          <w:sz w:val="24"/>
          <w:szCs w:val="24"/>
        </w:rPr>
        <w:t xml:space="preserve"> Буча, по вул. Кочубея, 1/32, площа 0,1000 га, </w:t>
      </w:r>
      <w:proofErr w:type="spellStart"/>
      <w:r w:rsidRPr="000705CF">
        <w:rPr>
          <w:rFonts w:ascii="Times New Roman" w:eastAsia="Times New Roman" w:hAnsi="Times New Roman" w:cs="Times New Roman"/>
          <w:sz w:val="24"/>
          <w:szCs w:val="24"/>
        </w:rPr>
        <w:t>кадастровий</w:t>
      </w:r>
      <w:proofErr w:type="spellEnd"/>
      <w:r w:rsidRPr="000705CF">
        <w:rPr>
          <w:rFonts w:ascii="Times New Roman" w:eastAsia="Times New Roman" w:hAnsi="Times New Roman" w:cs="Times New Roman"/>
          <w:sz w:val="24"/>
          <w:szCs w:val="24"/>
        </w:rPr>
        <w:t xml:space="preserve"> номер 3210800000:01:055:0007, </w:t>
      </w:r>
      <w:proofErr w:type="spellStart"/>
      <w:r w:rsidRPr="000705CF">
        <w:rPr>
          <w:rFonts w:ascii="Times New Roman" w:eastAsia="Times New Roman" w:hAnsi="Times New Roman" w:cs="Times New Roman"/>
          <w:sz w:val="24"/>
          <w:szCs w:val="24"/>
        </w:rPr>
        <w:t>цільове</w:t>
      </w:r>
      <w:proofErr w:type="spellEnd"/>
      <w:r w:rsidRPr="000705C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05CF">
        <w:rPr>
          <w:rFonts w:ascii="Times New Roman" w:eastAsia="Times New Roman" w:hAnsi="Times New Roman" w:cs="Times New Roman"/>
          <w:sz w:val="24"/>
          <w:szCs w:val="24"/>
        </w:rPr>
        <w:t>призначення</w:t>
      </w:r>
      <w:proofErr w:type="spellEnd"/>
      <w:r w:rsidRPr="000705CF">
        <w:rPr>
          <w:rFonts w:ascii="Times New Roman" w:eastAsia="Times New Roman" w:hAnsi="Times New Roman" w:cs="Times New Roman"/>
          <w:sz w:val="24"/>
          <w:szCs w:val="24"/>
        </w:rPr>
        <w:t xml:space="preserve"> - для </w:t>
      </w:r>
      <w:proofErr w:type="spellStart"/>
      <w:r w:rsidRPr="000705CF">
        <w:rPr>
          <w:rFonts w:ascii="Times New Roman" w:eastAsia="Times New Roman" w:hAnsi="Times New Roman" w:cs="Times New Roman"/>
          <w:sz w:val="24"/>
          <w:szCs w:val="24"/>
        </w:rPr>
        <w:t>будівництва</w:t>
      </w:r>
      <w:proofErr w:type="spellEnd"/>
      <w:r w:rsidRPr="000705CF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0705CF">
        <w:rPr>
          <w:rFonts w:ascii="Times New Roman" w:eastAsia="Times New Roman" w:hAnsi="Times New Roman" w:cs="Times New Roman"/>
          <w:sz w:val="24"/>
          <w:szCs w:val="24"/>
        </w:rPr>
        <w:t>обслуговування</w:t>
      </w:r>
      <w:proofErr w:type="spellEnd"/>
      <w:r w:rsidRPr="000705C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05CF">
        <w:rPr>
          <w:rFonts w:ascii="Times New Roman" w:eastAsia="Times New Roman" w:hAnsi="Times New Roman" w:cs="Times New Roman"/>
          <w:sz w:val="24"/>
          <w:szCs w:val="24"/>
        </w:rPr>
        <w:t>житлового</w:t>
      </w:r>
      <w:proofErr w:type="spellEnd"/>
      <w:r w:rsidRPr="000705C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05CF">
        <w:rPr>
          <w:rFonts w:ascii="Times New Roman" w:eastAsia="Times New Roman" w:hAnsi="Times New Roman" w:cs="Times New Roman"/>
          <w:sz w:val="24"/>
          <w:szCs w:val="24"/>
        </w:rPr>
        <w:t>будинку</w:t>
      </w:r>
      <w:proofErr w:type="spellEnd"/>
      <w:r w:rsidRPr="000705C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0705CF">
        <w:rPr>
          <w:rFonts w:ascii="Times New Roman" w:eastAsia="Times New Roman" w:hAnsi="Times New Roman" w:cs="Times New Roman"/>
          <w:sz w:val="24"/>
          <w:szCs w:val="24"/>
        </w:rPr>
        <w:t>господарських</w:t>
      </w:r>
      <w:proofErr w:type="spellEnd"/>
      <w:r w:rsidRPr="000705C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05CF">
        <w:rPr>
          <w:rFonts w:ascii="Times New Roman" w:eastAsia="Times New Roman" w:hAnsi="Times New Roman" w:cs="Times New Roman"/>
          <w:sz w:val="24"/>
          <w:szCs w:val="24"/>
        </w:rPr>
        <w:t>будівель</w:t>
      </w:r>
      <w:proofErr w:type="spellEnd"/>
      <w:r w:rsidRPr="000705CF">
        <w:rPr>
          <w:rFonts w:ascii="Times New Roman" w:eastAsia="Times New Roman" w:hAnsi="Times New Roman" w:cs="Times New Roman"/>
          <w:sz w:val="24"/>
          <w:szCs w:val="24"/>
        </w:rPr>
        <w:t xml:space="preserve"> і </w:t>
      </w:r>
      <w:proofErr w:type="spellStart"/>
      <w:r w:rsidRPr="000705CF">
        <w:rPr>
          <w:rFonts w:ascii="Times New Roman" w:eastAsia="Times New Roman" w:hAnsi="Times New Roman" w:cs="Times New Roman"/>
          <w:sz w:val="24"/>
          <w:szCs w:val="24"/>
        </w:rPr>
        <w:t>споруд</w:t>
      </w:r>
      <w:proofErr w:type="spellEnd"/>
      <w:r w:rsidRPr="000705CF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0705CF">
        <w:rPr>
          <w:rFonts w:ascii="Times New Roman" w:eastAsia="Times New Roman" w:hAnsi="Times New Roman" w:cs="Times New Roman"/>
          <w:sz w:val="24"/>
          <w:szCs w:val="24"/>
        </w:rPr>
        <w:t>присадибна</w:t>
      </w:r>
      <w:proofErr w:type="spellEnd"/>
      <w:r w:rsidRPr="000705C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05CF">
        <w:rPr>
          <w:rFonts w:ascii="Times New Roman" w:eastAsia="Times New Roman" w:hAnsi="Times New Roman" w:cs="Times New Roman"/>
          <w:sz w:val="24"/>
          <w:szCs w:val="24"/>
        </w:rPr>
        <w:t>ділянка</w:t>
      </w:r>
      <w:proofErr w:type="spellEnd"/>
      <w:r w:rsidRPr="000705CF">
        <w:rPr>
          <w:rFonts w:ascii="Times New Roman" w:eastAsia="Times New Roman" w:hAnsi="Times New Roman" w:cs="Times New Roman"/>
          <w:sz w:val="24"/>
          <w:szCs w:val="24"/>
        </w:rPr>
        <w:t xml:space="preserve">), </w:t>
      </w:r>
      <w:proofErr w:type="spellStart"/>
      <w:r w:rsidRPr="000705CF">
        <w:rPr>
          <w:rFonts w:ascii="Times New Roman" w:eastAsia="Times New Roman" w:hAnsi="Times New Roman" w:cs="Times New Roman"/>
          <w:sz w:val="24"/>
          <w:szCs w:val="24"/>
        </w:rPr>
        <w:t>категорія</w:t>
      </w:r>
      <w:proofErr w:type="spellEnd"/>
      <w:r w:rsidRPr="000705CF">
        <w:rPr>
          <w:rFonts w:ascii="Times New Roman" w:eastAsia="Times New Roman" w:hAnsi="Times New Roman" w:cs="Times New Roman"/>
          <w:sz w:val="24"/>
          <w:szCs w:val="24"/>
        </w:rPr>
        <w:t xml:space="preserve"> земель: </w:t>
      </w:r>
      <w:proofErr w:type="spellStart"/>
      <w:r w:rsidRPr="000705CF">
        <w:rPr>
          <w:rFonts w:ascii="Times New Roman" w:eastAsia="Times New Roman" w:hAnsi="Times New Roman" w:cs="Times New Roman"/>
          <w:sz w:val="24"/>
          <w:szCs w:val="24"/>
        </w:rPr>
        <w:t>землі</w:t>
      </w:r>
      <w:proofErr w:type="spellEnd"/>
      <w:r w:rsidRPr="000705C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05CF">
        <w:rPr>
          <w:rFonts w:ascii="Times New Roman" w:eastAsia="Times New Roman" w:hAnsi="Times New Roman" w:cs="Times New Roman"/>
          <w:sz w:val="24"/>
          <w:szCs w:val="24"/>
        </w:rPr>
        <w:t>житлової</w:t>
      </w:r>
      <w:proofErr w:type="spellEnd"/>
      <w:r w:rsidRPr="000705CF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0705CF">
        <w:rPr>
          <w:rFonts w:ascii="Times New Roman" w:eastAsia="Times New Roman" w:hAnsi="Times New Roman" w:cs="Times New Roman"/>
          <w:sz w:val="24"/>
          <w:szCs w:val="24"/>
        </w:rPr>
        <w:t>громадської</w:t>
      </w:r>
      <w:proofErr w:type="spellEnd"/>
      <w:r w:rsidRPr="000705C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05CF">
        <w:rPr>
          <w:rFonts w:ascii="Times New Roman" w:eastAsia="Times New Roman" w:hAnsi="Times New Roman" w:cs="Times New Roman"/>
          <w:sz w:val="24"/>
          <w:szCs w:val="24"/>
        </w:rPr>
        <w:t>забудови</w:t>
      </w:r>
      <w:proofErr w:type="spellEnd"/>
      <w:r w:rsidRPr="000705C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E04E8" w:rsidRPr="000705CF" w:rsidRDefault="009E04E8" w:rsidP="009E04E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05CF">
        <w:rPr>
          <w:rFonts w:ascii="Times New Roman" w:eastAsia="Times New Roman" w:hAnsi="Times New Roman" w:cs="Times New Roman"/>
          <w:sz w:val="24"/>
          <w:szCs w:val="24"/>
        </w:rPr>
        <w:t xml:space="preserve">Гр. </w:t>
      </w:r>
      <w:proofErr w:type="spellStart"/>
      <w:r w:rsidRPr="000705CF">
        <w:rPr>
          <w:rFonts w:ascii="Times New Roman" w:eastAsia="Times New Roman" w:hAnsi="Times New Roman" w:cs="Times New Roman"/>
          <w:sz w:val="24"/>
          <w:szCs w:val="24"/>
        </w:rPr>
        <w:t>Крітенку</w:t>
      </w:r>
      <w:proofErr w:type="spellEnd"/>
      <w:r w:rsidRPr="000705CF">
        <w:rPr>
          <w:rFonts w:ascii="Times New Roman" w:eastAsia="Times New Roman" w:hAnsi="Times New Roman" w:cs="Times New Roman"/>
          <w:sz w:val="24"/>
          <w:szCs w:val="24"/>
        </w:rPr>
        <w:t xml:space="preserve"> О.Г.</w:t>
      </w:r>
    </w:p>
    <w:p w:rsidR="009E04E8" w:rsidRPr="000705CF" w:rsidRDefault="009E04E8" w:rsidP="009E04E8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О</w:t>
      </w:r>
      <w:proofErr w:type="spellStart"/>
      <w:r w:rsidRPr="000705CF">
        <w:rPr>
          <w:rFonts w:ascii="Times New Roman" w:eastAsia="Times New Roman" w:hAnsi="Times New Roman" w:cs="Times New Roman"/>
          <w:sz w:val="24"/>
          <w:szCs w:val="24"/>
        </w:rPr>
        <w:t>формити</w:t>
      </w:r>
      <w:proofErr w:type="spellEnd"/>
      <w:r w:rsidRPr="000705CF"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proofErr w:type="spellStart"/>
      <w:r w:rsidRPr="000705CF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0705CF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0705CF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0705C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05CF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0705C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05CF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r w:rsidRPr="000705C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05CF">
        <w:rPr>
          <w:rFonts w:ascii="Times New Roman" w:eastAsia="Times New Roman" w:hAnsi="Times New Roman" w:cs="Times New Roman"/>
          <w:sz w:val="24"/>
          <w:szCs w:val="24"/>
        </w:rPr>
        <w:t>доЗакону</w:t>
      </w:r>
      <w:proofErr w:type="spellEnd"/>
      <w:r w:rsidRPr="000705CF">
        <w:rPr>
          <w:rFonts w:ascii="Times New Roman" w:eastAsia="Times New Roman" w:hAnsi="Times New Roman" w:cs="Times New Roman"/>
          <w:sz w:val="24"/>
          <w:szCs w:val="24"/>
        </w:rPr>
        <w:t xml:space="preserve"> України «Про </w:t>
      </w:r>
      <w:proofErr w:type="spellStart"/>
      <w:r w:rsidRPr="000705CF">
        <w:rPr>
          <w:rFonts w:ascii="Times New Roman" w:eastAsia="Times New Roman" w:hAnsi="Times New Roman" w:cs="Times New Roman"/>
          <w:sz w:val="24"/>
          <w:szCs w:val="24"/>
        </w:rPr>
        <w:t>державну</w:t>
      </w:r>
      <w:proofErr w:type="spellEnd"/>
      <w:r w:rsidRPr="000705C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05CF">
        <w:rPr>
          <w:rFonts w:ascii="Times New Roman" w:eastAsia="Times New Roman" w:hAnsi="Times New Roman" w:cs="Times New Roman"/>
          <w:sz w:val="24"/>
          <w:szCs w:val="24"/>
        </w:rPr>
        <w:t>реєстрацію</w:t>
      </w:r>
      <w:proofErr w:type="spellEnd"/>
      <w:r w:rsidRPr="000705C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05CF">
        <w:rPr>
          <w:rFonts w:ascii="Times New Roman" w:eastAsia="Times New Roman" w:hAnsi="Times New Roman" w:cs="Times New Roman"/>
          <w:sz w:val="24"/>
          <w:szCs w:val="24"/>
        </w:rPr>
        <w:t>речових</w:t>
      </w:r>
      <w:proofErr w:type="spellEnd"/>
      <w:r w:rsidRPr="000705CF">
        <w:rPr>
          <w:rFonts w:ascii="Times New Roman" w:eastAsia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0705CF"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 w:rsidRPr="000705C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05CF"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 w:rsidRPr="000705CF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0705CF">
        <w:rPr>
          <w:rFonts w:ascii="Times New Roman" w:eastAsia="Times New Roman" w:hAnsi="Times New Roman" w:cs="Times New Roman"/>
          <w:sz w:val="24"/>
          <w:szCs w:val="24"/>
        </w:rPr>
        <w:t>їх</w:t>
      </w:r>
      <w:proofErr w:type="spellEnd"/>
      <w:r w:rsidRPr="000705C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05CF">
        <w:rPr>
          <w:rFonts w:ascii="Times New Roman" w:eastAsia="Times New Roman" w:hAnsi="Times New Roman" w:cs="Times New Roman"/>
          <w:sz w:val="24"/>
          <w:szCs w:val="24"/>
        </w:rPr>
        <w:t>обтяжень</w:t>
      </w:r>
      <w:proofErr w:type="spellEnd"/>
      <w:r w:rsidRPr="000705CF">
        <w:rPr>
          <w:rFonts w:ascii="Times New Roman" w:eastAsia="Times New Roman" w:hAnsi="Times New Roman" w:cs="Times New Roman"/>
          <w:sz w:val="24"/>
          <w:szCs w:val="24"/>
        </w:rPr>
        <w:t>».</w:t>
      </w:r>
    </w:p>
    <w:p w:rsidR="009E04E8" w:rsidRPr="000705CF" w:rsidRDefault="009E04E8" w:rsidP="009E04E8">
      <w:pPr>
        <w:pStyle w:val="a3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0705CF">
        <w:rPr>
          <w:rFonts w:ascii="Times New Roman" w:hAnsi="Times New Roman" w:cs="Times New Roman"/>
          <w:sz w:val="24"/>
          <w:szCs w:val="24"/>
        </w:rPr>
        <w:t>Своєчасно</w:t>
      </w:r>
      <w:proofErr w:type="spellEnd"/>
      <w:r w:rsidRPr="000705CF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0705CF">
        <w:rPr>
          <w:rFonts w:ascii="Times New Roman" w:hAnsi="Times New Roman" w:cs="Times New Roman"/>
          <w:sz w:val="24"/>
          <w:szCs w:val="24"/>
        </w:rPr>
        <w:t>сплачувати</w:t>
      </w:r>
      <w:proofErr w:type="spellEnd"/>
      <w:r w:rsidRPr="000705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05CF">
        <w:rPr>
          <w:rFonts w:ascii="Times New Roman" w:hAnsi="Times New Roman" w:cs="Times New Roman"/>
          <w:sz w:val="24"/>
          <w:szCs w:val="24"/>
        </w:rPr>
        <w:t>земельний</w:t>
      </w:r>
      <w:proofErr w:type="spellEnd"/>
      <w:r w:rsidRPr="000705CF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0705CF">
        <w:rPr>
          <w:rFonts w:ascii="Times New Roman" w:hAnsi="Times New Roman" w:cs="Times New Roman"/>
          <w:sz w:val="24"/>
          <w:szCs w:val="24"/>
        </w:rPr>
        <w:t>податок</w:t>
      </w:r>
      <w:proofErr w:type="spellEnd"/>
      <w:r w:rsidRPr="000705CF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9E04E8" w:rsidRPr="000705CF" w:rsidRDefault="009E04E8" w:rsidP="009E04E8">
      <w:pPr>
        <w:pStyle w:val="a3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05CF">
        <w:rPr>
          <w:rFonts w:ascii="Times New Roman" w:hAnsi="Times New Roman" w:cs="Times New Roman"/>
          <w:sz w:val="24"/>
          <w:szCs w:val="24"/>
          <w:lang w:val="uk-UA"/>
        </w:rPr>
        <w:t>Дотримуватись вимог ст. 91 Земельного кодексу України.</w:t>
      </w:r>
    </w:p>
    <w:p w:rsidR="009E04E8" w:rsidRPr="000705CF" w:rsidRDefault="009E04E8" w:rsidP="009E04E8">
      <w:pPr>
        <w:ind w:left="1068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9E04E8" w:rsidRPr="000705CF" w:rsidRDefault="009E04E8" w:rsidP="009E04E8">
      <w:pPr>
        <w:ind w:left="720"/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E04E8" w:rsidRDefault="009E04E8" w:rsidP="009E04E8">
      <w:pPr>
        <w:ind w:left="720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9E04E8" w:rsidRPr="00DF64C0" w:rsidRDefault="009E04E8" w:rsidP="009E04E8">
      <w:pPr>
        <w:ind w:left="720"/>
        <w:contextualSpacing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F64C0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DF64C0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7836E6"/>
    <w:multiLevelType w:val="multilevel"/>
    <w:tmpl w:val="6EEA847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5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24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35F6"/>
    <w:rsid w:val="004D4E27"/>
    <w:rsid w:val="00687D71"/>
    <w:rsid w:val="006F35F6"/>
    <w:rsid w:val="009E0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5EB790-9A0C-4776-ADCD-503026433F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04E8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E04E8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9E04E8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E04E8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semiHidden/>
    <w:rsid w:val="009E04E8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a3">
    <w:name w:val="List Paragraph"/>
    <w:basedOn w:val="a"/>
    <w:qFormat/>
    <w:rsid w:val="009E04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317</Words>
  <Characters>1808</Characters>
  <Application>Microsoft Office Word</Application>
  <DocSecurity>0</DocSecurity>
  <Lines>15</Lines>
  <Paragraphs>4</Paragraphs>
  <ScaleCrop>false</ScaleCrop>
  <Company/>
  <LinksUpToDate>false</LinksUpToDate>
  <CharactersWithSpaces>2121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2019-08-01T13:30:00Z</dcterms:created>
  <dcterms:modified xsi:type="dcterms:W3CDTF">2019-08-01T13:30:00Z</dcterms:modified>
</cp:coreProperties>
</file>